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C43" w:rsidRPr="00337B5B" w:rsidRDefault="00EE5C43" w:rsidP="00337B5B">
      <w:pPr>
        <w:spacing w:line="320" w:lineRule="exact"/>
        <w:jc w:val="both"/>
        <w:rPr>
          <w:b/>
          <w:bCs/>
          <w:sz w:val="26"/>
          <w:szCs w:val="26"/>
          <w:lang w:val="nb-NO"/>
        </w:rPr>
      </w:pPr>
      <w:r w:rsidRPr="00337B5B">
        <w:rPr>
          <w:b/>
          <w:bCs/>
          <w:sz w:val="26"/>
          <w:szCs w:val="26"/>
          <w:lang w:val="nb-NO"/>
        </w:rPr>
        <w:t>TRƯỜNG THCS THANH LUÔNG</w:t>
      </w:r>
    </w:p>
    <w:p w:rsidR="00EE5C43" w:rsidRDefault="00EE5C43" w:rsidP="00337B5B">
      <w:pPr>
        <w:spacing w:line="320" w:lineRule="exact"/>
        <w:jc w:val="both"/>
        <w:rPr>
          <w:b/>
          <w:bCs/>
          <w:sz w:val="26"/>
          <w:szCs w:val="26"/>
          <w:lang w:val="nb-NO"/>
        </w:rPr>
      </w:pPr>
      <w:r>
        <w:rPr>
          <w:b/>
          <w:bCs/>
          <w:sz w:val="26"/>
          <w:szCs w:val="26"/>
          <w:lang w:val="nb-NO"/>
        </w:rPr>
        <w:t xml:space="preserve">                    Nhóm 3</w:t>
      </w:r>
    </w:p>
    <w:p w:rsidR="00EE5C43" w:rsidRDefault="00EE5C43" w:rsidP="00337B5B">
      <w:pPr>
        <w:spacing w:line="320" w:lineRule="exact"/>
        <w:jc w:val="center"/>
        <w:rPr>
          <w:b/>
          <w:bCs/>
          <w:sz w:val="26"/>
          <w:szCs w:val="26"/>
          <w:lang w:val="nb-NO"/>
        </w:rPr>
      </w:pPr>
    </w:p>
    <w:p w:rsidR="00EE5C43" w:rsidRDefault="00EE5C43" w:rsidP="00337B5B">
      <w:pPr>
        <w:spacing w:line="320" w:lineRule="exact"/>
        <w:jc w:val="center"/>
        <w:rPr>
          <w:b/>
          <w:bCs/>
          <w:sz w:val="26"/>
          <w:szCs w:val="26"/>
          <w:lang w:val="nb-NO"/>
        </w:rPr>
      </w:pPr>
      <w:r>
        <w:rPr>
          <w:b/>
          <w:bCs/>
          <w:sz w:val="26"/>
          <w:szCs w:val="26"/>
          <w:lang w:val="nb-NO"/>
        </w:rPr>
        <w:t xml:space="preserve">PHIẾU ĐÁNH GIÁ TIÊU CHÍ </w:t>
      </w:r>
    </w:p>
    <w:p w:rsidR="00EE5C43" w:rsidRDefault="00EE5C43" w:rsidP="00337B5B">
      <w:pPr>
        <w:spacing w:line="320" w:lineRule="exact"/>
        <w:jc w:val="both"/>
        <w:rPr>
          <w:b/>
          <w:bCs/>
          <w:sz w:val="26"/>
          <w:szCs w:val="26"/>
          <w:shd w:val="clear" w:color="auto" w:fill="FFFFFF"/>
          <w:lang w:val="nb-NO"/>
        </w:rPr>
      </w:pPr>
    </w:p>
    <w:p w:rsidR="00EE5C43" w:rsidRDefault="00EE5C43" w:rsidP="00337B5B">
      <w:pPr>
        <w:rPr>
          <w:b/>
          <w:bCs/>
          <w:szCs w:val="28"/>
        </w:rPr>
      </w:pPr>
      <w:r>
        <w:rPr>
          <w:b/>
          <w:bCs/>
          <w:spacing w:val="4"/>
          <w:szCs w:val="28"/>
          <w:lang w:val="nb-NO"/>
        </w:rPr>
        <w:t xml:space="preserve">         </w:t>
      </w:r>
      <w:r>
        <w:rPr>
          <w:b/>
          <w:bCs/>
          <w:spacing w:val="4"/>
          <w:szCs w:val="28"/>
          <w:lang w:val="vi-VN"/>
        </w:rPr>
        <w:t xml:space="preserve">Tiêu chuẩn </w:t>
      </w:r>
      <w:r>
        <w:rPr>
          <w:b/>
          <w:bCs/>
          <w:spacing w:val="4"/>
          <w:szCs w:val="28"/>
        </w:rPr>
        <w:t>3</w:t>
      </w:r>
      <w:r>
        <w:rPr>
          <w:b/>
          <w:bCs/>
          <w:spacing w:val="4"/>
          <w:szCs w:val="28"/>
          <w:lang w:val="vi-VN"/>
        </w:rPr>
        <w:t xml:space="preserve">: </w:t>
      </w:r>
      <w:r>
        <w:rPr>
          <w:b/>
          <w:bCs/>
          <w:szCs w:val="28"/>
        </w:rPr>
        <w:t>Cơ sở vật chất và thiết bị dạy học</w:t>
      </w:r>
    </w:p>
    <w:p w:rsidR="00EE5C43" w:rsidRDefault="00EE5C43" w:rsidP="00337B5B">
      <w:pPr>
        <w:spacing w:before="120"/>
        <w:ind w:firstLine="540"/>
        <w:jc w:val="both"/>
        <w:outlineLvl w:val="0"/>
        <w:rPr>
          <w:b/>
          <w:szCs w:val="28"/>
          <w:lang w:val="vi-VN"/>
        </w:rPr>
      </w:pPr>
      <w:r>
        <w:rPr>
          <w:b/>
          <w:spacing w:val="-4"/>
          <w:szCs w:val="28"/>
          <w:lang w:val="vi-VN"/>
        </w:rPr>
        <w:tab/>
        <w:t xml:space="preserve">Tiêu chí </w:t>
      </w:r>
      <w:r>
        <w:rPr>
          <w:b/>
          <w:szCs w:val="28"/>
          <w:lang w:val="vi-VN"/>
        </w:rPr>
        <w:t>3.1: Khuôn viên, khu sân chơi, bãi tập</w:t>
      </w:r>
    </w:p>
    <w:p w:rsidR="00EE5C43" w:rsidRDefault="00EE5C43" w:rsidP="00337B5B">
      <w:pPr>
        <w:spacing w:before="120"/>
        <w:ind w:firstLine="540"/>
        <w:jc w:val="both"/>
        <w:outlineLvl w:val="0"/>
        <w:rPr>
          <w:b/>
          <w:spacing w:val="-4"/>
          <w:szCs w:val="28"/>
          <w:lang w:val="vi-VN"/>
        </w:rPr>
      </w:pPr>
      <w:r>
        <w:rPr>
          <w:b/>
          <w:spacing w:val="-4"/>
          <w:szCs w:val="28"/>
          <w:lang w:val="vi-VN"/>
        </w:rPr>
        <w:tab/>
        <w:t>Mức 1:</w:t>
      </w:r>
    </w:p>
    <w:p w:rsidR="00EE5C43" w:rsidRDefault="00EE5C43" w:rsidP="00337B5B">
      <w:pPr>
        <w:spacing w:before="120"/>
        <w:ind w:firstLine="540"/>
        <w:jc w:val="both"/>
        <w:rPr>
          <w:spacing w:val="-8"/>
          <w:szCs w:val="28"/>
          <w:lang w:val="vi-VN"/>
        </w:rPr>
      </w:pPr>
      <w:r>
        <w:rPr>
          <w:spacing w:val="-8"/>
          <w:szCs w:val="28"/>
          <w:lang w:val="vi-VN"/>
        </w:rPr>
        <w:tab/>
        <w:t>a) Khuôn viên đảm bảo xanh, sạch, đẹp, an toàn để tổ chức các hoạt động giáo dục.</w:t>
      </w:r>
    </w:p>
    <w:p w:rsidR="00EE5C43" w:rsidRDefault="00EE5C43" w:rsidP="00337B5B">
      <w:pPr>
        <w:spacing w:before="120"/>
        <w:ind w:firstLine="540"/>
        <w:jc w:val="both"/>
        <w:rPr>
          <w:szCs w:val="28"/>
          <w:lang w:val="vi-VN"/>
        </w:rPr>
      </w:pPr>
      <w:r>
        <w:rPr>
          <w:szCs w:val="28"/>
          <w:lang w:val="vi-VN"/>
        </w:rPr>
        <w:tab/>
        <w:t>b) Có cổng trường, biển tên trường và tường hoặc rào bao quanh.</w:t>
      </w:r>
    </w:p>
    <w:p w:rsidR="00EE5C43" w:rsidRDefault="00EE5C43" w:rsidP="00337B5B">
      <w:pPr>
        <w:spacing w:before="120"/>
        <w:ind w:firstLine="540"/>
        <w:jc w:val="both"/>
        <w:rPr>
          <w:szCs w:val="28"/>
          <w:lang w:val="vi-VN"/>
        </w:rPr>
      </w:pPr>
      <w:r>
        <w:rPr>
          <w:szCs w:val="28"/>
          <w:lang w:val="vi-VN"/>
        </w:rPr>
        <w:tab/>
        <w:t>c) Khu sân chơi, bãi tập có đủ thiết bị tối thiểu, đảm bảo an toàn để luyện tập thể dục, thể thao và các hoạt động giáo dục của nhà trường.</w:t>
      </w:r>
    </w:p>
    <w:p w:rsidR="00EE5C43" w:rsidRDefault="00EE5C43" w:rsidP="00337B5B">
      <w:pPr>
        <w:spacing w:before="120"/>
        <w:ind w:firstLine="540"/>
        <w:jc w:val="both"/>
        <w:rPr>
          <w:b/>
          <w:spacing w:val="-4"/>
          <w:szCs w:val="28"/>
          <w:lang w:val="vi-VN"/>
        </w:rPr>
      </w:pPr>
      <w:r>
        <w:rPr>
          <w:b/>
          <w:spacing w:val="-4"/>
          <w:szCs w:val="28"/>
          <w:lang w:val="vi-VN"/>
        </w:rPr>
        <w:tab/>
        <w:t>Mức 2:</w:t>
      </w:r>
    </w:p>
    <w:p w:rsidR="00EE5C43" w:rsidRDefault="00EE5C43" w:rsidP="00337B5B">
      <w:pPr>
        <w:spacing w:before="120"/>
        <w:ind w:firstLine="540"/>
        <w:jc w:val="both"/>
        <w:rPr>
          <w:szCs w:val="28"/>
          <w:lang w:val="vi-VN"/>
        </w:rPr>
      </w:pPr>
      <w:r>
        <w:rPr>
          <w:szCs w:val="28"/>
          <w:lang w:val="vi-VN"/>
        </w:rPr>
        <w:tab/>
        <w:t>Khu sân chơi, bãi tập đáp ứng yêu cầu tổ chức các hoạt động giáo dục.</w:t>
      </w:r>
    </w:p>
    <w:p w:rsidR="00EE5C43" w:rsidRDefault="00EE5C43" w:rsidP="00337B5B">
      <w:pPr>
        <w:spacing w:before="120"/>
        <w:ind w:firstLine="540"/>
        <w:jc w:val="both"/>
        <w:rPr>
          <w:b/>
          <w:spacing w:val="-4"/>
          <w:szCs w:val="28"/>
          <w:lang w:val="vi-VN"/>
        </w:rPr>
      </w:pPr>
      <w:r>
        <w:rPr>
          <w:b/>
          <w:spacing w:val="-4"/>
          <w:szCs w:val="28"/>
          <w:lang w:val="vi-VN"/>
        </w:rPr>
        <w:tab/>
        <w:t>Mức 3:</w:t>
      </w:r>
    </w:p>
    <w:p w:rsidR="00EE5C43" w:rsidRDefault="00EE5C43" w:rsidP="00337B5B">
      <w:pPr>
        <w:spacing w:before="120"/>
        <w:ind w:firstLine="600"/>
        <w:jc w:val="both"/>
        <w:rPr>
          <w:szCs w:val="28"/>
          <w:lang w:val="vi-VN"/>
        </w:rPr>
      </w:pPr>
      <w:r>
        <w:rPr>
          <w:szCs w:val="28"/>
          <w:lang w:val="vi-VN"/>
        </w:rPr>
        <w:tab/>
        <w:t>Các trường nội thành, nội thị có diện tích ít nhất 6m</w:t>
      </w:r>
      <w:r>
        <w:rPr>
          <w:szCs w:val="28"/>
          <w:vertAlign w:val="superscript"/>
          <w:lang w:val="vi-VN"/>
        </w:rPr>
        <w:t>2</w:t>
      </w:r>
      <w:r>
        <w:rPr>
          <w:szCs w:val="28"/>
          <w:lang w:val="vi-VN"/>
        </w:rPr>
        <w:t>/học sinh; các trường khu vực nông thôn có diện tích ít nhất 10m</w:t>
      </w:r>
      <w:r>
        <w:rPr>
          <w:szCs w:val="28"/>
          <w:vertAlign w:val="superscript"/>
          <w:lang w:val="vi-VN"/>
        </w:rPr>
        <w:t>2</w:t>
      </w:r>
      <w:r>
        <w:rPr>
          <w:szCs w:val="28"/>
          <w:lang w:val="vi-VN"/>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EE5C43" w:rsidRDefault="00EE5C43" w:rsidP="00337B5B">
      <w:pPr>
        <w:spacing w:before="120"/>
        <w:ind w:firstLine="720"/>
        <w:jc w:val="both"/>
        <w:rPr>
          <w:b/>
          <w:szCs w:val="28"/>
          <w:lang w:val="vi-VN"/>
        </w:rPr>
      </w:pPr>
      <w:r>
        <w:rPr>
          <w:b/>
          <w:szCs w:val="28"/>
          <w:lang w:val="vi-VN"/>
        </w:rPr>
        <w:t>1. Mô tả hiện trạng</w:t>
      </w:r>
    </w:p>
    <w:p w:rsidR="00EE5C43" w:rsidRDefault="00EE5C43" w:rsidP="00337B5B">
      <w:pPr>
        <w:tabs>
          <w:tab w:val="left" w:pos="567"/>
        </w:tabs>
        <w:spacing w:before="120"/>
        <w:ind w:firstLine="720"/>
        <w:jc w:val="both"/>
        <w:rPr>
          <w:szCs w:val="28"/>
        </w:rPr>
      </w:pPr>
      <w:r>
        <w:rPr>
          <w:szCs w:val="28"/>
          <w:lang w:val="vi-VN"/>
        </w:rPr>
        <w:t xml:space="preserve">Trường có khuôn viên riêng biệt với tổng diện tích là: </w:t>
      </w:r>
      <w:r>
        <w:rPr>
          <w:szCs w:val="28"/>
        </w:rPr>
        <w:t>4985</w:t>
      </w:r>
      <w:r>
        <w:rPr>
          <w:szCs w:val="28"/>
          <w:lang w:val="vi-VN"/>
        </w:rPr>
        <w:t xml:space="preserve"> m</w:t>
      </w:r>
      <w:r>
        <w:rPr>
          <w:szCs w:val="28"/>
          <w:vertAlign w:val="superscript"/>
          <w:lang w:val="vi-VN"/>
        </w:rPr>
        <w:t>2</w:t>
      </w:r>
      <w:r>
        <w:rPr>
          <w:szCs w:val="28"/>
          <w:lang w:val="vi-VN"/>
        </w:rPr>
        <w:t xml:space="preserve">, bình quân </w:t>
      </w:r>
      <w:r>
        <w:rPr>
          <w:szCs w:val="28"/>
        </w:rPr>
        <w:t>14,5</w:t>
      </w:r>
      <w:r>
        <w:rPr>
          <w:szCs w:val="28"/>
          <w:lang w:val="vi-VN"/>
        </w:rPr>
        <w:t>m</w:t>
      </w:r>
      <w:r>
        <w:rPr>
          <w:szCs w:val="28"/>
          <w:vertAlign w:val="superscript"/>
          <w:lang w:val="vi-VN"/>
        </w:rPr>
        <w:t>2</w:t>
      </w:r>
      <w:r>
        <w:rPr>
          <w:szCs w:val="28"/>
          <w:lang w:val="vi-VN"/>
        </w:rPr>
        <w:t>/học sinh</w:t>
      </w:r>
      <w:r>
        <w:rPr>
          <w:szCs w:val="28"/>
        </w:rPr>
        <w:t>.</w:t>
      </w:r>
      <w:r>
        <w:rPr>
          <w:spacing w:val="-8"/>
          <w:szCs w:val="28"/>
          <w:lang w:val="vi-VN"/>
        </w:rPr>
        <w:t xml:space="preserve"> Khuôn viên đảm bảo xanh, sạch, đẹp, an toàn để tổ chức các hoạt động giáo dục.</w:t>
      </w:r>
      <w:r>
        <w:rPr>
          <w:szCs w:val="28"/>
          <w:lang w:val="vi-VN"/>
        </w:rPr>
        <w:t xml:space="preserve"> Hệ thống cây xanh bóng mát, vườn hoa trồng hợp lý với khuôn viên. Cảnh quan nhà trường luôn sạch, đẹp</w:t>
      </w:r>
      <w:r>
        <w:rPr>
          <w:szCs w:val="28"/>
        </w:rPr>
        <w:t xml:space="preserve">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.1</w:t>
      </w:r>
      <w:r>
        <w:rPr>
          <w:b/>
          <w:spacing w:val="-10"/>
          <w:szCs w:val="28"/>
          <w:lang w:val="vi-VN"/>
        </w:rPr>
        <w:softHyphen/>
      </w:r>
      <w:r>
        <w:rPr>
          <w:b/>
          <w:szCs w:val="28"/>
          <w:lang w:val="vi-VN"/>
        </w:rPr>
        <w:t>-01]</w:t>
      </w:r>
      <w:r>
        <w:rPr>
          <w:b/>
          <w:szCs w:val="28"/>
        </w:rPr>
        <w:t>.</w:t>
      </w:r>
      <w:r>
        <w:rPr>
          <w:b/>
          <w:szCs w:val="28"/>
          <w:lang w:val="vi-VN"/>
        </w:rPr>
        <w:t xml:space="preserve">  [H3</w:t>
      </w:r>
      <w:r>
        <w:rPr>
          <w:b/>
          <w:spacing w:val="-10"/>
          <w:szCs w:val="28"/>
          <w:lang w:val="vi-VN"/>
        </w:rPr>
        <w:softHyphen/>
      </w:r>
      <w:r>
        <w:rPr>
          <w:b/>
          <w:szCs w:val="28"/>
          <w:lang w:val="vi-VN"/>
        </w:rPr>
        <w:t>-3</w:t>
      </w:r>
      <w:r>
        <w:rPr>
          <w:b/>
          <w:spacing w:val="-10"/>
          <w:szCs w:val="28"/>
          <w:lang w:val="vi-VN"/>
        </w:rPr>
        <w:softHyphen/>
      </w:r>
      <w:r>
        <w:rPr>
          <w:b/>
          <w:szCs w:val="28"/>
          <w:lang w:val="vi-VN"/>
        </w:rPr>
        <w:t>.1</w:t>
      </w:r>
      <w:r>
        <w:rPr>
          <w:b/>
          <w:spacing w:val="-10"/>
          <w:szCs w:val="28"/>
          <w:lang w:val="vi-VN"/>
        </w:rPr>
        <w:softHyphen/>
      </w:r>
      <w:r>
        <w:rPr>
          <w:b/>
          <w:szCs w:val="28"/>
          <w:lang w:val="vi-VN"/>
        </w:rPr>
        <w:t>-02</w:t>
      </w:r>
    </w:p>
    <w:p w:rsidR="00EE5C43" w:rsidRDefault="00EE5C43" w:rsidP="00337B5B">
      <w:pPr>
        <w:tabs>
          <w:tab w:val="left" w:pos="567"/>
        </w:tabs>
        <w:spacing w:before="120"/>
        <w:ind w:firstLine="720"/>
        <w:jc w:val="both"/>
        <w:rPr>
          <w:szCs w:val="28"/>
        </w:rPr>
      </w:pPr>
      <w:r>
        <w:rPr>
          <w:szCs w:val="28"/>
          <w:lang w:val="vi-VN"/>
        </w:rPr>
        <w:t>Nhà trường có cổng trường, tên trường, biển trường theo đúng quy định của Điều lệ trường THCS. Có tường và hàng rào bao quanh</w:t>
      </w:r>
      <w:r>
        <w:rPr>
          <w:b/>
          <w:szCs w:val="28"/>
          <w:lang w:val="vi-VN"/>
        </w:rPr>
        <w:t>]</w:t>
      </w:r>
      <w:r>
        <w:rPr>
          <w:b/>
          <w:szCs w:val="28"/>
        </w:rPr>
        <w:t>.</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.1</w:t>
      </w:r>
      <w:r>
        <w:rPr>
          <w:b/>
          <w:spacing w:val="-10"/>
          <w:szCs w:val="28"/>
          <w:lang w:val="vi-VN"/>
        </w:rPr>
        <w:softHyphen/>
      </w:r>
      <w:r>
        <w:rPr>
          <w:b/>
          <w:szCs w:val="28"/>
          <w:lang w:val="vi-VN"/>
        </w:rPr>
        <w:t>-0</w:t>
      </w:r>
      <w:r>
        <w:rPr>
          <w:b/>
          <w:szCs w:val="28"/>
        </w:rPr>
        <w:t>3</w:t>
      </w:r>
      <w:r>
        <w:rPr>
          <w:b/>
          <w:szCs w:val="28"/>
          <w:lang w:val="vi-VN"/>
        </w:rPr>
        <w:t>].</w:t>
      </w:r>
    </w:p>
    <w:p w:rsidR="00EE5C43" w:rsidRDefault="00EE5C43" w:rsidP="00337B5B">
      <w:pPr>
        <w:widowControl w:val="0"/>
        <w:spacing w:before="120"/>
        <w:ind w:firstLine="720"/>
        <w:jc w:val="both"/>
        <w:rPr>
          <w:szCs w:val="28"/>
          <w:lang w:val="vi-VN"/>
        </w:rPr>
      </w:pPr>
      <w:r>
        <w:rPr>
          <w:spacing w:val="-6"/>
          <w:szCs w:val="28"/>
          <w:lang w:val="vi-VN"/>
        </w:rPr>
        <w:t>- K</w:t>
      </w:r>
      <w:r>
        <w:rPr>
          <w:szCs w:val="28"/>
          <w:lang w:val="vi-VN"/>
        </w:rPr>
        <w:t xml:space="preserve">hu sân chơi, bãi tập rộng rãi thoáng mát đảm bảo vệ sinh, đủ cho học sinh học tập, vui chơi, thực hiện các hoạt động tập thể ngoài giờ. Nhà trường đã có Nhà đa năng cho HS luyện tập.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.1</w:t>
      </w:r>
      <w:r>
        <w:rPr>
          <w:b/>
          <w:spacing w:val="-10"/>
          <w:szCs w:val="28"/>
          <w:lang w:val="vi-VN"/>
        </w:rPr>
        <w:softHyphen/>
      </w:r>
      <w:r>
        <w:rPr>
          <w:b/>
          <w:szCs w:val="28"/>
          <w:lang w:val="vi-VN"/>
        </w:rPr>
        <w:t>-0</w:t>
      </w:r>
      <w:r>
        <w:rPr>
          <w:b/>
          <w:szCs w:val="28"/>
        </w:rPr>
        <w:t>4</w:t>
      </w:r>
      <w:r>
        <w:rPr>
          <w:b/>
          <w:szCs w:val="28"/>
          <w:lang w:val="vi-VN"/>
        </w:rPr>
        <w:t>].</w:t>
      </w:r>
    </w:p>
    <w:p w:rsidR="00EE5C43" w:rsidRDefault="00EE5C43" w:rsidP="00337B5B">
      <w:pPr>
        <w:spacing w:before="120"/>
        <w:ind w:firstLine="600"/>
        <w:jc w:val="both"/>
        <w:rPr>
          <w:b/>
          <w:bCs/>
          <w:iCs/>
          <w:szCs w:val="28"/>
          <w:lang w:val="vi-VN"/>
        </w:rPr>
      </w:pPr>
      <w:r>
        <w:rPr>
          <w:b/>
          <w:szCs w:val="28"/>
          <w:lang w:val="vi-VN"/>
        </w:rPr>
        <w:tab/>
        <w:t xml:space="preserve">2. </w:t>
      </w:r>
      <w:r>
        <w:rPr>
          <w:b/>
          <w:bCs/>
          <w:iCs/>
          <w:szCs w:val="28"/>
          <w:lang w:val="vi-VN"/>
        </w:rPr>
        <w:t>Điểm mạnh</w:t>
      </w:r>
    </w:p>
    <w:p w:rsidR="00EE5C43" w:rsidRDefault="00EE5C43" w:rsidP="00337B5B">
      <w:pPr>
        <w:spacing w:before="120"/>
        <w:jc w:val="both"/>
        <w:rPr>
          <w:spacing w:val="-2"/>
          <w:szCs w:val="28"/>
          <w:lang w:val="vi-VN"/>
        </w:rPr>
      </w:pPr>
      <w:r>
        <w:rPr>
          <w:bCs/>
          <w:i/>
          <w:iCs/>
          <w:szCs w:val="28"/>
          <w:lang w:val="vi-VN"/>
        </w:rPr>
        <w:tab/>
      </w:r>
      <w:r>
        <w:rPr>
          <w:bCs/>
          <w:iCs/>
          <w:spacing w:val="-2"/>
          <w:szCs w:val="28"/>
          <w:lang w:val="vi-VN"/>
        </w:rPr>
        <w:t xml:space="preserve">Trường có </w:t>
      </w:r>
      <w:r>
        <w:rPr>
          <w:spacing w:val="-2"/>
          <w:szCs w:val="28"/>
          <w:lang w:val="vi-VN"/>
        </w:rPr>
        <w:t>cổng, biển, tên trường, tường bao quanh theo đúng quy định. C</w:t>
      </w:r>
      <w:r>
        <w:rPr>
          <w:bCs/>
          <w:iCs/>
          <w:spacing w:val="-2"/>
          <w:szCs w:val="28"/>
          <w:lang w:val="vi-VN"/>
        </w:rPr>
        <w:t xml:space="preserve">ó </w:t>
      </w:r>
      <w:r>
        <w:rPr>
          <w:spacing w:val="-2"/>
          <w:szCs w:val="28"/>
          <w:lang w:val="vi-VN"/>
        </w:rPr>
        <w:t>cây xanh bóng mát, vườn hoa luôn xanh, sạch, đẹp góp phần giáo dục thẩm mĩ cho học sinh.</w:t>
      </w:r>
    </w:p>
    <w:p w:rsidR="00EE5C43" w:rsidRDefault="00EE5C43" w:rsidP="00337B5B">
      <w:pPr>
        <w:spacing w:before="120"/>
        <w:ind w:firstLine="600"/>
        <w:jc w:val="both"/>
        <w:rPr>
          <w:szCs w:val="28"/>
          <w:lang w:val="vi-VN"/>
        </w:rPr>
      </w:pPr>
      <w:r>
        <w:rPr>
          <w:bCs/>
          <w:iCs/>
          <w:szCs w:val="28"/>
          <w:lang w:val="vi-VN"/>
        </w:rPr>
        <w:tab/>
        <w:t xml:space="preserve">Trường có </w:t>
      </w:r>
      <w:r>
        <w:rPr>
          <w:szCs w:val="28"/>
          <w:lang w:val="vi-VN"/>
        </w:rPr>
        <w:t>sân chơi theo quy định, đảm bảo tính thẩm mỹ và an toàn; bình quân</w:t>
      </w:r>
      <w:r>
        <w:rPr>
          <w:szCs w:val="28"/>
        </w:rPr>
        <w:t xml:space="preserve"> 14,5</w:t>
      </w:r>
      <w:r>
        <w:rPr>
          <w:szCs w:val="28"/>
          <w:lang w:val="vi-VN"/>
        </w:rPr>
        <w:t>m</w:t>
      </w:r>
      <w:r>
        <w:rPr>
          <w:szCs w:val="28"/>
          <w:vertAlign w:val="superscript"/>
          <w:lang w:val="vi-VN"/>
        </w:rPr>
        <w:t>2</w:t>
      </w:r>
      <w:r>
        <w:rPr>
          <w:szCs w:val="28"/>
          <w:lang w:val="vi-VN"/>
        </w:rPr>
        <w:t>/học sinh.</w:t>
      </w:r>
    </w:p>
    <w:p w:rsidR="00EE5C43" w:rsidRDefault="00EE5C43" w:rsidP="00337B5B">
      <w:pPr>
        <w:spacing w:before="120"/>
        <w:ind w:firstLine="600"/>
        <w:jc w:val="both"/>
        <w:rPr>
          <w:b/>
          <w:szCs w:val="28"/>
          <w:lang w:val="vi-VN"/>
        </w:rPr>
      </w:pPr>
      <w:r>
        <w:rPr>
          <w:b/>
          <w:szCs w:val="28"/>
        </w:rPr>
        <w:tab/>
      </w:r>
      <w:r>
        <w:rPr>
          <w:b/>
          <w:szCs w:val="28"/>
          <w:lang w:val="vi-VN"/>
        </w:rPr>
        <w:t>3. Điểm yếu</w:t>
      </w:r>
    </w:p>
    <w:p w:rsidR="00EE5C43" w:rsidRDefault="00EE5C43" w:rsidP="00337B5B">
      <w:pPr>
        <w:spacing w:before="120"/>
        <w:ind w:firstLine="540"/>
        <w:jc w:val="both"/>
        <w:rPr>
          <w:szCs w:val="28"/>
          <w:lang w:val="vi-VN"/>
        </w:rPr>
      </w:pPr>
      <w:r>
        <w:rPr>
          <w:szCs w:val="28"/>
        </w:rPr>
        <w:tab/>
      </w:r>
      <w:r>
        <w:rPr>
          <w:szCs w:val="28"/>
          <w:lang w:val="vi-VN"/>
        </w:rPr>
        <w:t xml:space="preserve"> Do thiết kế của nhà trường hệ thống bãi tập còn chung với sân chơi, do đó việc sắp xếp bố trí thiết bị luyện tập thể thao không được cố định.</w:t>
      </w:r>
    </w:p>
    <w:p w:rsidR="00EE5C43" w:rsidRDefault="00EE5C43" w:rsidP="00337B5B">
      <w:pPr>
        <w:spacing w:before="120"/>
        <w:ind w:firstLine="540"/>
        <w:jc w:val="both"/>
        <w:rPr>
          <w:b/>
          <w:bCs/>
          <w:iCs/>
          <w:szCs w:val="28"/>
          <w:lang w:val="vi-VN"/>
        </w:rPr>
      </w:pPr>
      <w:r>
        <w:rPr>
          <w:b/>
          <w:szCs w:val="28"/>
        </w:rPr>
        <w:tab/>
      </w:r>
      <w:r>
        <w:rPr>
          <w:b/>
          <w:szCs w:val="28"/>
          <w:lang w:val="vi-VN"/>
        </w:rPr>
        <w:t>4</w:t>
      </w:r>
      <w:r>
        <w:rPr>
          <w:b/>
          <w:bCs/>
          <w:iCs/>
          <w:szCs w:val="28"/>
          <w:lang w:val="vi-VN"/>
        </w:rPr>
        <w:t>. Kế hoạch cải tiến chất lượng</w:t>
      </w:r>
    </w:p>
    <w:p w:rsidR="00EE5C43" w:rsidRDefault="00EE5C43" w:rsidP="00337B5B">
      <w:pPr>
        <w:spacing w:before="120"/>
        <w:ind w:firstLine="720"/>
        <w:jc w:val="both"/>
        <w:rPr>
          <w:szCs w:val="28"/>
          <w:lang w:val="vi-VN"/>
        </w:rPr>
      </w:pPr>
      <w:r>
        <w:rPr>
          <w:bCs/>
          <w:iCs/>
          <w:szCs w:val="28"/>
          <w:lang w:val="vi-VN"/>
        </w:rPr>
        <w:t>Tiếp tục giao cho Đội thiếu niên</w:t>
      </w:r>
      <w:r>
        <w:rPr>
          <w:bCs/>
          <w:iCs/>
          <w:szCs w:val="28"/>
        </w:rPr>
        <w:t xml:space="preserve"> TPHCM</w:t>
      </w:r>
      <w:r>
        <w:rPr>
          <w:bCs/>
          <w:iCs/>
          <w:szCs w:val="28"/>
          <w:lang w:val="vi-VN"/>
        </w:rPr>
        <w:t xml:space="preserve"> tổ chức phong trào "Trường xanh- sạch-đẹp"</w:t>
      </w:r>
      <w:r>
        <w:rPr>
          <w:bCs/>
          <w:iCs/>
          <w:szCs w:val="28"/>
        </w:rPr>
        <w:t>,</w:t>
      </w:r>
      <w:r>
        <w:rPr>
          <w:bCs/>
          <w:iCs/>
          <w:szCs w:val="28"/>
          <w:lang w:val="vi-VN"/>
        </w:rPr>
        <w:t xml:space="preserve"> Công đoàn </w:t>
      </w:r>
      <w:r>
        <w:rPr>
          <w:bCs/>
          <w:iCs/>
          <w:szCs w:val="28"/>
        </w:rPr>
        <w:t>giám sát việc xây dựng</w:t>
      </w:r>
      <w:r>
        <w:rPr>
          <w:bCs/>
          <w:iCs/>
          <w:szCs w:val="28"/>
          <w:lang w:val="vi-VN"/>
        </w:rPr>
        <w:t xml:space="preserve"> phòng làm việc khoa học, thân thiện.</w:t>
      </w:r>
    </w:p>
    <w:p w:rsidR="00EE5C43" w:rsidRDefault="00EE5C43" w:rsidP="00337B5B">
      <w:pPr>
        <w:spacing w:before="120"/>
        <w:jc w:val="both"/>
        <w:rPr>
          <w:szCs w:val="28"/>
          <w:lang w:val="vi-VN"/>
        </w:rPr>
      </w:pPr>
      <w:r>
        <w:rPr>
          <w:szCs w:val="28"/>
          <w:lang w:val="vi-VN"/>
        </w:rPr>
        <w:tab/>
        <w:t xml:space="preserve">Hiệu trưởng tích cực tham mưu với chính quyền xã Thanh Luông, Phòng Giáo dục để </w:t>
      </w:r>
      <w:r>
        <w:rPr>
          <w:szCs w:val="28"/>
        </w:rPr>
        <w:t xml:space="preserve">nâng cấp, </w:t>
      </w:r>
      <w:r>
        <w:rPr>
          <w:szCs w:val="28"/>
          <w:lang w:val="vi-VN"/>
        </w:rPr>
        <w:t>sửa chữa</w:t>
      </w:r>
      <w:r>
        <w:rPr>
          <w:szCs w:val="28"/>
        </w:rPr>
        <w:t>, bổ sung</w:t>
      </w:r>
      <w:r>
        <w:rPr>
          <w:szCs w:val="28"/>
          <w:lang w:val="vi-VN"/>
        </w:rPr>
        <w:t xml:space="preserve"> cơ sở vật chất của nhà trường.</w:t>
      </w:r>
    </w:p>
    <w:p w:rsidR="00EE5C43" w:rsidRDefault="00EE5C43" w:rsidP="00337B5B">
      <w:pPr>
        <w:spacing w:before="120"/>
        <w:jc w:val="both"/>
        <w:rPr>
          <w:szCs w:val="28"/>
          <w:lang w:val="vi-VN"/>
        </w:rPr>
      </w:pPr>
      <w:r>
        <w:rPr>
          <w:szCs w:val="28"/>
          <w:lang w:val="vi-VN"/>
        </w:rPr>
        <w:tab/>
        <w:t xml:space="preserve">Bộ phận phụ trách cơ sở vật chất, giáo viên chủ nhiệm, giáo viên giảng dạy thường xuyên kiểm tra đảm bảo vệ sinh, an toàn trường học cho học sinh. </w:t>
      </w:r>
    </w:p>
    <w:p w:rsidR="00EE5C43" w:rsidRDefault="00EE5C43" w:rsidP="00337B5B">
      <w:pPr>
        <w:spacing w:before="120"/>
        <w:ind w:firstLine="540"/>
        <w:jc w:val="both"/>
        <w:rPr>
          <w:szCs w:val="28"/>
          <w:lang w:val="vi-VN"/>
        </w:rPr>
      </w:pPr>
      <w:r>
        <w:rPr>
          <w:b/>
          <w:szCs w:val="28"/>
          <w:lang w:val="vi-VN"/>
        </w:rPr>
        <w:tab/>
        <w:t xml:space="preserve">5. Tự đánh giá: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4"/>
        <w:gridCol w:w="1843"/>
        <w:gridCol w:w="1559"/>
        <w:gridCol w:w="1418"/>
        <w:gridCol w:w="1276"/>
        <w:gridCol w:w="1842"/>
      </w:tblGrid>
      <w:tr w:rsidR="00EE5C43" w:rsidTr="00350BC6">
        <w:tc>
          <w:tcPr>
            <w:tcW w:w="2977"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Mức 1</w:t>
            </w:r>
          </w:p>
        </w:tc>
        <w:tc>
          <w:tcPr>
            <w:tcW w:w="2977"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Mức 2</w:t>
            </w:r>
          </w:p>
        </w:tc>
        <w:tc>
          <w:tcPr>
            <w:tcW w:w="3118"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Mức 3</w:t>
            </w:r>
          </w:p>
        </w:tc>
      </w:tr>
      <w:tr w:rsidR="00EE5C43" w:rsidTr="00350BC6">
        <w:tc>
          <w:tcPr>
            <w:tcW w:w="1134"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Chỉ báo</w:t>
            </w:r>
          </w:p>
        </w:tc>
        <w:tc>
          <w:tcPr>
            <w:tcW w:w="1843"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 Không ðạt</w:t>
            </w:r>
          </w:p>
        </w:tc>
        <w:tc>
          <w:tcPr>
            <w:tcW w:w="1559"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Chỉ báo</w:t>
            </w:r>
          </w:p>
          <w:p w:rsidR="00EE5C43" w:rsidRDefault="00EE5C43" w:rsidP="00350BC6">
            <w:pPr>
              <w:pStyle w:val="msonormalcxspmiddle"/>
              <w:spacing w:line="320" w:lineRule="exact"/>
              <w:jc w:val="center"/>
              <w:rPr>
                <w:rFonts w:ascii="Calibri" w:hAnsi="Calibri"/>
                <w:i/>
                <w:sz w:val="26"/>
                <w:szCs w:val="26"/>
              </w:rPr>
            </w:pPr>
            <w:r>
              <w:rPr>
                <w:rFonts w:ascii="Calibri" w:hAnsi="Calibri"/>
                <w:i/>
                <w:sz w:val="26"/>
                <w:szCs w:val="26"/>
              </w:rPr>
              <w:t>(Nếu có)</w:t>
            </w:r>
          </w:p>
        </w:tc>
        <w:tc>
          <w:tcPr>
            <w:tcW w:w="1418"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 Không ðạt</w:t>
            </w:r>
          </w:p>
        </w:tc>
        <w:tc>
          <w:tcPr>
            <w:tcW w:w="1276"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Chỉ báo</w:t>
            </w:r>
          </w:p>
          <w:p w:rsidR="00EE5C43" w:rsidRDefault="00EE5C43" w:rsidP="00350BC6">
            <w:pPr>
              <w:pStyle w:val="msonormalcxspmiddle"/>
              <w:spacing w:line="320" w:lineRule="exact"/>
              <w:jc w:val="center"/>
              <w:rPr>
                <w:rFonts w:ascii="Calibri" w:hAnsi="Calibri"/>
                <w:sz w:val="26"/>
                <w:szCs w:val="26"/>
              </w:rPr>
            </w:pPr>
            <w:r>
              <w:rPr>
                <w:rFonts w:ascii="Calibri" w:hAnsi="Calibri"/>
                <w:i/>
                <w:sz w:val="26"/>
                <w:szCs w:val="26"/>
              </w:rPr>
              <w:t>(Nếu có)</w:t>
            </w:r>
          </w:p>
        </w:tc>
        <w:tc>
          <w:tcPr>
            <w:tcW w:w="1842" w:type="dxa"/>
            <w:vAlign w:val="center"/>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 Không ðạt</w:t>
            </w:r>
          </w:p>
        </w:tc>
      </w:tr>
      <w:tr w:rsidR="00EE5C43" w:rsidTr="00350BC6">
        <w:tc>
          <w:tcPr>
            <w:tcW w:w="1134"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a</w:t>
            </w:r>
          </w:p>
        </w:tc>
        <w:tc>
          <w:tcPr>
            <w:tcW w:w="1843"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w:t>
            </w:r>
          </w:p>
        </w:tc>
        <w:tc>
          <w:tcPr>
            <w:tcW w:w="1559"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w:t>
            </w:r>
          </w:p>
        </w:tc>
        <w:tc>
          <w:tcPr>
            <w:tcW w:w="1418"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w:t>
            </w:r>
          </w:p>
        </w:tc>
        <w:tc>
          <w:tcPr>
            <w:tcW w:w="1276" w:type="dxa"/>
          </w:tcPr>
          <w:p w:rsidR="00EE5C43" w:rsidRDefault="00EE5C43" w:rsidP="00350BC6">
            <w:pPr>
              <w:jc w:val="center"/>
            </w:pPr>
            <w:r>
              <w:t>*</w:t>
            </w:r>
          </w:p>
        </w:tc>
        <w:tc>
          <w:tcPr>
            <w:tcW w:w="1842" w:type="dxa"/>
          </w:tcPr>
          <w:p w:rsidR="00EE5C43" w:rsidRDefault="00EE5C43" w:rsidP="00350BC6">
            <w:pPr>
              <w:jc w:val="center"/>
            </w:pPr>
            <w:r>
              <w:rPr>
                <w:rFonts w:ascii="Calibri" w:hAnsi="Calibri"/>
                <w:sz w:val="26"/>
                <w:szCs w:val="26"/>
              </w:rPr>
              <w:t>Ðạt</w:t>
            </w:r>
          </w:p>
        </w:tc>
      </w:tr>
      <w:tr w:rsidR="00EE5C43" w:rsidTr="00350BC6">
        <w:tc>
          <w:tcPr>
            <w:tcW w:w="1134"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b</w:t>
            </w:r>
          </w:p>
        </w:tc>
        <w:tc>
          <w:tcPr>
            <w:tcW w:w="1843" w:type="dxa"/>
          </w:tcPr>
          <w:p w:rsidR="00EE5C43" w:rsidRDefault="00EE5C43" w:rsidP="00350BC6">
            <w:pPr>
              <w:jc w:val="center"/>
            </w:pPr>
            <w:r>
              <w:rPr>
                <w:sz w:val="26"/>
                <w:szCs w:val="26"/>
              </w:rPr>
              <w:t>Ðạt</w:t>
            </w:r>
          </w:p>
        </w:tc>
        <w:tc>
          <w:tcPr>
            <w:tcW w:w="1559"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 xml:space="preserve"> </w:t>
            </w:r>
            <w:r>
              <w:rPr>
                <w:sz w:val="26"/>
                <w:szCs w:val="26"/>
              </w:rPr>
              <w:t>_____</w:t>
            </w:r>
          </w:p>
        </w:tc>
        <w:tc>
          <w:tcPr>
            <w:tcW w:w="1418"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 xml:space="preserve"> </w:t>
            </w:r>
            <w:r>
              <w:rPr>
                <w:sz w:val="26"/>
                <w:szCs w:val="26"/>
              </w:rPr>
              <w:t>_____</w:t>
            </w:r>
          </w:p>
        </w:tc>
        <w:tc>
          <w:tcPr>
            <w:tcW w:w="1276" w:type="dxa"/>
          </w:tcPr>
          <w:p w:rsidR="00EE5C43" w:rsidRDefault="00EE5C43" w:rsidP="00350BC6">
            <w:pPr>
              <w:jc w:val="center"/>
            </w:pPr>
            <w:r>
              <w:rPr>
                <w:sz w:val="26"/>
                <w:szCs w:val="26"/>
              </w:rPr>
              <w:t>_____</w:t>
            </w:r>
          </w:p>
        </w:tc>
        <w:tc>
          <w:tcPr>
            <w:tcW w:w="1842" w:type="dxa"/>
          </w:tcPr>
          <w:p w:rsidR="00EE5C43" w:rsidRDefault="00EE5C43" w:rsidP="00350BC6">
            <w:pPr>
              <w:jc w:val="center"/>
            </w:pPr>
            <w:r>
              <w:rPr>
                <w:sz w:val="26"/>
                <w:szCs w:val="26"/>
              </w:rPr>
              <w:t>_____</w:t>
            </w:r>
          </w:p>
        </w:tc>
      </w:tr>
      <w:tr w:rsidR="00EE5C43" w:rsidTr="00350BC6">
        <w:tc>
          <w:tcPr>
            <w:tcW w:w="1134" w:type="dxa"/>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c</w:t>
            </w:r>
          </w:p>
        </w:tc>
        <w:tc>
          <w:tcPr>
            <w:tcW w:w="1843" w:type="dxa"/>
          </w:tcPr>
          <w:p w:rsidR="00EE5C43" w:rsidRDefault="00EE5C43" w:rsidP="00350BC6">
            <w:pPr>
              <w:jc w:val="center"/>
            </w:pPr>
            <w:r>
              <w:rPr>
                <w:sz w:val="26"/>
                <w:szCs w:val="26"/>
              </w:rPr>
              <w:t>Ðạt</w:t>
            </w:r>
          </w:p>
        </w:tc>
        <w:tc>
          <w:tcPr>
            <w:tcW w:w="1559" w:type="dxa"/>
          </w:tcPr>
          <w:p w:rsidR="00EE5C43" w:rsidRDefault="00EE5C43" w:rsidP="00350BC6">
            <w:pPr>
              <w:jc w:val="center"/>
            </w:pPr>
            <w:r>
              <w:rPr>
                <w:sz w:val="26"/>
                <w:szCs w:val="26"/>
              </w:rPr>
              <w:t>_____</w:t>
            </w:r>
          </w:p>
        </w:tc>
        <w:tc>
          <w:tcPr>
            <w:tcW w:w="1418" w:type="dxa"/>
          </w:tcPr>
          <w:p w:rsidR="00EE5C43" w:rsidRDefault="00EE5C43" w:rsidP="00350BC6">
            <w:pPr>
              <w:jc w:val="center"/>
            </w:pPr>
            <w:r>
              <w:rPr>
                <w:sz w:val="26"/>
                <w:szCs w:val="26"/>
              </w:rPr>
              <w:t>_____</w:t>
            </w:r>
          </w:p>
        </w:tc>
        <w:tc>
          <w:tcPr>
            <w:tcW w:w="1276" w:type="dxa"/>
          </w:tcPr>
          <w:p w:rsidR="00EE5C43" w:rsidRDefault="00EE5C43" w:rsidP="00350BC6">
            <w:pPr>
              <w:jc w:val="center"/>
            </w:pPr>
            <w:r>
              <w:rPr>
                <w:sz w:val="26"/>
                <w:szCs w:val="26"/>
              </w:rPr>
              <w:t>_____</w:t>
            </w:r>
          </w:p>
        </w:tc>
        <w:tc>
          <w:tcPr>
            <w:tcW w:w="1842" w:type="dxa"/>
          </w:tcPr>
          <w:p w:rsidR="00EE5C43" w:rsidRDefault="00EE5C43" w:rsidP="00350BC6">
            <w:pPr>
              <w:jc w:val="center"/>
            </w:pPr>
            <w:r>
              <w:rPr>
                <w:sz w:val="26"/>
                <w:szCs w:val="26"/>
              </w:rPr>
              <w:t>_____</w:t>
            </w:r>
          </w:p>
        </w:tc>
      </w:tr>
      <w:tr w:rsidR="00EE5C43" w:rsidTr="00350BC6">
        <w:tc>
          <w:tcPr>
            <w:tcW w:w="2977"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w:t>
            </w:r>
          </w:p>
        </w:tc>
        <w:tc>
          <w:tcPr>
            <w:tcW w:w="2977"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w:t>
            </w:r>
          </w:p>
        </w:tc>
        <w:tc>
          <w:tcPr>
            <w:tcW w:w="3118" w:type="dxa"/>
            <w:gridSpan w:val="2"/>
          </w:tcPr>
          <w:p w:rsidR="00EE5C43" w:rsidRDefault="00EE5C43" w:rsidP="00350BC6">
            <w:pPr>
              <w:pStyle w:val="msonormalcxspmiddle"/>
              <w:spacing w:line="320" w:lineRule="exact"/>
              <w:jc w:val="center"/>
              <w:rPr>
                <w:rFonts w:ascii="Calibri" w:hAnsi="Calibri"/>
                <w:sz w:val="26"/>
                <w:szCs w:val="26"/>
              </w:rPr>
            </w:pPr>
            <w:r>
              <w:rPr>
                <w:rFonts w:ascii="Calibri" w:hAnsi="Calibri"/>
                <w:sz w:val="26"/>
                <w:szCs w:val="26"/>
              </w:rPr>
              <w:t>Ðạt</w:t>
            </w:r>
          </w:p>
        </w:tc>
      </w:tr>
    </w:tbl>
    <w:p w:rsidR="00EE5C43" w:rsidRDefault="00EE5C43" w:rsidP="00337B5B">
      <w:pPr>
        <w:widowControl w:val="0"/>
        <w:tabs>
          <w:tab w:val="left" w:pos="700"/>
        </w:tabs>
        <w:spacing w:line="320" w:lineRule="exact"/>
        <w:ind w:firstLine="697"/>
        <w:rPr>
          <w:b/>
          <w:bCs/>
          <w:sz w:val="26"/>
          <w:szCs w:val="26"/>
        </w:rPr>
      </w:pPr>
      <w:r>
        <w:rPr>
          <w:b/>
          <w:sz w:val="26"/>
          <w:szCs w:val="26"/>
        </w:rPr>
        <w:t>Kết quả: Đạt Mức 3.</w:t>
      </w:r>
    </w:p>
    <w:tbl>
      <w:tblPr>
        <w:tblW w:w="0" w:type="auto"/>
        <w:tblLook w:val="01E0"/>
      </w:tblPr>
      <w:tblGrid>
        <w:gridCol w:w="4503"/>
        <w:gridCol w:w="4677"/>
      </w:tblGrid>
      <w:tr w:rsidR="00EE5C43" w:rsidTr="00350BC6">
        <w:trPr>
          <w:trHeight w:val="80"/>
        </w:trPr>
        <w:tc>
          <w:tcPr>
            <w:tcW w:w="4503" w:type="dxa"/>
          </w:tcPr>
          <w:p w:rsidR="00EE5C43" w:rsidRDefault="00EE5C43" w:rsidP="00350BC6">
            <w:pPr>
              <w:spacing w:line="320" w:lineRule="exact"/>
              <w:jc w:val="center"/>
              <w:rPr>
                <w:rFonts w:eastAsia="MS Mincho"/>
                <w:b/>
                <w:sz w:val="26"/>
                <w:szCs w:val="26"/>
                <w:lang w:val="nb-NO"/>
              </w:rPr>
            </w:pPr>
          </w:p>
          <w:p w:rsidR="00EE5C43" w:rsidRDefault="00EE5C43" w:rsidP="00350BC6">
            <w:pPr>
              <w:spacing w:line="320" w:lineRule="exact"/>
              <w:jc w:val="center"/>
              <w:rPr>
                <w:rFonts w:eastAsia="MS Mincho"/>
                <w:b/>
                <w:sz w:val="26"/>
                <w:szCs w:val="26"/>
                <w:lang w:val="nb-NO"/>
              </w:rPr>
            </w:pPr>
            <w:r>
              <w:rPr>
                <w:rFonts w:eastAsia="MS Mincho"/>
                <w:b/>
                <w:sz w:val="26"/>
                <w:szCs w:val="26"/>
                <w:lang w:val="nb-NO"/>
              </w:rPr>
              <w:t xml:space="preserve">Xác nhận </w:t>
            </w:r>
          </w:p>
          <w:p w:rsidR="00EE5C43" w:rsidRDefault="00EE5C43" w:rsidP="00350BC6">
            <w:pPr>
              <w:spacing w:line="320" w:lineRule="exact"/>
              <w:jc w:val="center"/>
              <w:rPr>
                <w:rFonts w:eastAsia="MS Mincho"/>
                <w:b/>
                <w:sz w:val="26"/>
                <w:szCs w:val="26"/>
                <w:lang w:val="nb-NO"/>
              </w:rPr>
            </w:pPr>
            <w:r>
              <w:rPr>
                <w:rFonts w:eastAsia="MS Mincho"/>
                <w:b/>
                <w:sz w:val="26"/>
                <w:szCs w:val="26"/>
                <w:lang w:val="nb-NO"/>
              </w:rPr>
              <w:t>của trưởng nhóm công tác</w:t>
            </w:r>
          </w:p>
          <w:p w:rsidR="00EE5C43" w:rsidRDefault="00EE5C43" w:rsidP="00350BC6">
            <w:pPr>
              <w:spacing w:line="320" w:lineRule="exact"/>
              <w:jc w:val="center"/>
              <w:rPr>
                <w:rFonts w:eastAsia="MS Mincho"/>
                <w:b/>
                <w:sz w:val="26"/>
                <w:szCs w:val="26"/>
                <w:lang w:val="nb-NO"/>
              </w:rPr>
            </w:pPr>
          </w:p>
          <w:p w:rsidR="00EE5C43" w:rsidRDefault="00EE5C43" w:rsidP="00350BC6">
            <w:pPr>
              <w:spacing w:line="320" w:lineRule="exact"/>
              <w:jc w:val="center"/>
              <w:rPr>
                <w:rFonts w:eastAsia="MS Mincho"/>
                <w:b/>
                <w:sz w:val="26"/>
                <w:szCs w:val="26"/>
                <w:lang w:val="nb-NO"/>
              </w:rPr>
            </w:pPr>
          </w:p>
          <w:p w:rsidR="00EE5C43" w:rsidRDefault="00EE5C43" w:rsidP="00350BC6">
            <w:pPr>
              <w:spacing w:line="320" w:lineRule="exact"/>
              <w:jc w:val="center"/>
              <w:rPr>
                <w:rFonts w:eastAsia="MS Mincho"/>
                <w:b/>
                <w:sz w:val="26"/>
                <w:szCs w:val="26"/>
                <w:lang w:val="nb-NO"/>
              </w:rPr>
            </w:pPr>
          </w:p>
          <w:p w:rsidR="00EE5C43" w:rsidRDefault="00EE5C43" w:rsidP="00350BC6">
            <w:pPr>
              <w:spacing w:line="320" w:lineRule="exact"/>
              <w:jc w:val="center"/>
              <w:rPr>
                <w:rFonts w:eastAsia="MS Mincho"/>
                <w:b/>
                <w:sz w:val="26"/>
                <w:szCs w:val="26"/>
                <w:lang w:val="nb-NO"/>
              </w:rPr>
            </w:pPr>
          </w:p>
          <w:p w:rsidR="00EE5C43" w:rsidRDefault="00EE5C43" w:rsidP="00350BC6">
            <w:pPr>
              <w:spacing w:line="320" w:lineRule="exact"/>
              <w:jc w:val="center"/>
              <w:rPr>
                <w:rFonts w:eastAsia="MS Mincho"/>
                <w:b/>
                <w:sz w:val="26"/>
                <w:szCs w:val="26"/>
                <w:lang w:val="nb-NO"/>
              </w:rPr>
            </w:pPr>
            <w:r w:rsidRPr="00B06F9C">
              <w:rPr>
                <w:rFonts w:eastAsia="MS Mincho"/>
                <w:b/>
                <w:sz w:val="26"/>
                <w:szCs w:val="26"/>
                <w:lang w:val="nb-NO"/>
              </w:rPr>
              <w:t>Vũ Thị Thúy Hồng</w:t>
            </w:r>
          </w:p>
        </w:tc>
        <w:tc>
          <w:tcPr>
            <w:tcW w:w="4677" w:type="dxa"/>
          </w:tcPr>
          <w:p w:rsidR="00EE5C43" w:rsidRDefault="00EE5C43" w:rsidP="00350BC6">
            <w:pPr>
              <w:spacing w:line="320" w:lineRule="exact"/>
              <w:jc w:val="center"/>
              <w:rPr>
                <w:rFonts w:eastAsia="MS Mincho"/>
                <w:i/>
                <w:sz w:val="26"/>
                <w:szCs w:val="26"/>
                <w:lang w:val="nb-NO"/>
              </w:rPr>
            </w:pPr>
            <w:r>
              <w:rPr>
                <w:rFonts w:eastAsia="MS Mincho"/>
                <w:i/>
                <w:sz w:val="26"/>
                <w:szCs w:val="26"/>
                <w:lang w:val="nb-NO"/>
              </w:rPr>
              <w:t>Thanh Luông, ngày 26 tháng 8 năm 2024</w:t>
            </w:r>
          </w:p>
          <w:p w:rsidR="00EE5C43" w:rsidRDefault="00EE5C43" w:rsidP="00350BC6">
            <w:pPr>
              <w:spacing w:line="320" w:lineRule="exact"/>
              <w:jc w:val="center"/>
              <w:rPr>
                <w:rFonts w:eastAsia="MS Mincho"/>
                <w:b/>
                <w:sz w:val="26"/>
                <w:szCs w:val="26"/>
                <w:lang w:val="nb-NO"/>
              </w:rPr>
            </w:pPr>
            <w:r>
              <w:rPr>
                <w:rFonts w:eastAsia="MS Mincho"/>
                <w:b/>
                <w:sz w:val="26"/>
                <w:szCs w:val="26"/>
                <w:lang w:val="nb-NO"/>
              </w:rPr>
              <w:t>Người viết</w:t>
            </w:r>
          </w:p>
          <w:p w:rsidR="00EE5C43" w:rsidRDefault="00EE5C43" w:rsidP="00350BC6">
            <w:pPr>
              <w:spacing w:line="320" w:lineRule="exact"/>
              <w:jc w:val="center"/>
              <w:rPr>
                <w:rFonts w:eastAsia="MS Mincho"/>
                <w:sz w:val="26"/>
                <w:szCs w:val="26"/>
                <w:lang w:val="nb-NO"/>
              </w:rPr>
            </w:pPr>
          </w:p>
          <w:p w:rsidR="00EE5C43" w:rsidRDefault="00EE5C43" w:rsidP="00350BC6">
            <w:pPr>
              <w:spacing w:line="320" w:lineRule="exact"/>
              <w:jc w:val="center"/>
              <w:rPr>
                <w:rFonts w:eastAsia="MS Mincho"/>
                <w:sz w:val="26"/>
                <w:szCs w:val="26"/>
                <w:lang w:val="nb-NO"/>
              </w:rPr>
            </w:pPr>
          </w:p>
          <w:p w:rsidR="00EE5C43" w:rsidRDefault="00EE5C43" w:rsidP="00350BC6">
            <w:pPr>
              <w:spacing w:line="320" w:lineRule="exact"/>
              <w:jc w:val="center"/>
              <w:rPr>
                <w:rFonts w:eastAsia="MS Mincho"/>
                <w:sz w:val="26"/>
                <w:szCs w:val="26"/>
                <w:lang w:val="nb-NO"/>
              </w:rPr>
            </w:pPr>
          </w:p>
          <w:p w:rsidR="00EE5C43" w:rsidRDefault="00EE5C43" w:rsidP="00350BC6">
            <w:pPr>
              <w:spacing w:line="320" w:lineRule="exact"/>
              <w:jc w:val="center"/>
              <w:rPr>
                <w:rFonts w:eastAsia="MS Mincho"/>
                <w:sz w:val="26"/>
                <w:szCs w:val="26"/>
                <w:lang w:val="nb-NO"/>
              </w:rPr>
            </w:pPr>
          </w:p>
          <w:p w:rsidR="00EE5C43" w:rsidRDefault="00EE5C43" w:rsidP="00350BC6">
            <w:pPr>
              <w:spacing w:line="320" w:lineRule="exact"/>
              <w:jc w:val="center"/>
              <w:rPr>
                <w:rFonts w:eastAsia="MS Mincho"/>
                <w:sz w:val="26"/>
                <w:szCs w:val="26"/>
                <w:lang w:val="nb-NO"/>
              </w:rPr>
            </w:pPr>
            <w:bookmarkStart w:id="0" w:name="_GoBack"/>
            <w:bookmarkEnd w:id="0"/>
          </w:p>
          <w:p w:rsidR="00EE5C43" w:rsidRPr="00B06F9C" w:rsidRDefault="00EE5C43" w:rsidP="00350BC6">
            <w:pPr>
              <w:spacing w:line="320" w:lineRule="exact"/>
              <w:jc w:val="center"/>
              <w:rPr>
                <w:rFonts w:eastAsia="MS Mincho"/>
                <w:b/>
                <w:sz w:val="26"/>
                <w:szCs w:val="26"/>
                <w:lang w:val="nb-NO"/>
              </w:rPr>
            </w:pPr>
            <w:r w:rsidRPr="00B06F9C">
              <w:rPr>
                <w:rFonts w:eastAsia="MS Mincho"/>
                <w:b/>
                <w:sz w:val="26"/>
                <w:szCs w:val="26"/>
                <w:lang w:val="nb-NO"/>
              </w:rPr>
              <w:t>Vũ Thị Thúy Hồng</w:t>
            </w:r>
          </w:p>
        </w:tc>
      </w:tr>
    </w:tbl>
    <w:p w:rsidR="00EE5C43" w:rsidRDefault="00EE5C43" w:rsidP="00337B5B"/>
    <w:p w:rsidR="00EE5C43" w:rsidRDefault="00EE5C43"/>
    <w:sectPr w:rsidR="00EE5C43" w:rsidSect="009E11CF">
      <w:pgSz w:w="11907" w:h="16840" w:code="9"/>
      <w:pgMar w:top="1134" w:right="964" w:bottom="1134" w:left="1418" w:header="720" w:footer="720"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B5B"/>
    <w:rsid w:val="001D7871"/>
    <w:rsid w:val="001E4AA6"/>
    <w:rsid w:val="002A58AE"/>
    <w:rsid w:val="002B4E67"/>
    <w:rsid w:val="002D0E56"/>
    <w:rsid w:val="002E7BBF"/>
    <w:rsid w:val="00303089"/>
    <w:rsid w:val="00311471"/>
    <w:rsid w:val="00337B5B"/>
    <w:rsid w:val="00350BC6"/>
    <w:rsid w:val="00350D7E"/>
    <w:rsid w:val="003C77B0"/>
    <w:rsid w:val="004A7760"/>
    <w:rsid w:val="00645618"/>
    <w:rsid w:val="006D4836"/>
    <w:rsid w:val="00730DBC"/>
    <w:rsid w:val="00743496"/>
    <w:rsid w:val="00751A5A"/>
    <w:rsid w:val="00766C64"/>
    <w:rsid w:val="0079071E"/>
    <w:rsid w:val="009729BA"/>
    <w:rsid w:val="009E11CF"/>
    <w:rsid w:val="00A90FC4"/>
    <w:rsid w:val="00AC2C48"/>
    <w:rsid w:val="00B01B83"/>
    <w:rsid w:val="00B06F9C"/>
    <w:rsid w:val="00B34695"/>
    <w:rsid w:val="00B63EFE"/>
    <w:rsid w:val="00BB0D26"/>
    <w:rsid w:val="00DC0F76"/>
    <w:rsid w:val="00E37D78"/>
    <w:rsid w:val="00EE5C43"/>
    <w:rsid w:val="00F53023"/>
    <w:rsid w:val="00F61870"/>
    <w:rsid w:val="00FC6780"/>
    <w:rsid w:val="00FE42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B5B"/>
    <w:rPr>
      <w:rFonts w:eastAsia="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uiPriority w:val="99"/>
    <w:rsid w:val="00337B5B"/>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422</Words>
  <Characters>2407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MR.MINH</cp:lastModifiedBy>
  <cp:revision>3</cp:revision>
  <dcterms:created xsi:type="dcterms:W3CDTF">2024-08-26T09:34:00Z</dcterms:created>
  <dcterms:modified xsi:type="dcterms:W3CDTF">2024-08-26T09:50:00Z</dcterms:modified>
</cp:coreProperties>
</file>